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---------------o0o---------------</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DỊCH VỤ PHÁP LÝ</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(Số ………./20.…./HĐ)</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2015 số 91/2015/QH13 nước CHXHCN Việt Nam</w:t>
      </w:r>
    </w:p>
    <w:p>
      <w:pPr>
        <w:spacing w:after="0" w:before="0" w:line="312"/>
        <w:jc w:val="both"/>
      </w:pPr>
      <w:r>
        <w:rPr>
          <w:rFonts w:ascii="Times New Roman" w:cs="Times New Roman" w:eastAsia="Times New Roman" w:hAnsi="Times New Roman"/>
          <w:b w:val="false"/>
          <w:bCs w:val="false"/>
          <w:i/>
          <w:iCs/>
          <w:sz w:val="26"/>
          <w:szCs w:val="26"/>
        </w:rPr>
        <w:t xml:space="preserve">– Căn cứ yêu cầu của bên thuê dịch vụ và khả</w:t>
      </w:r>
      <w:r>
        <w:rPr>
          <w:rFonts w:ascii="Times New Roman" w:cs="Times New Roman" w:eastAsia="Times New Roman" w:hAnsi="Times New Roman"/>
          <w:b w:val="false"/>
          <w:bCs w:val="false"/>
          <w:i/>
          <w:iCs/>
          <w:sz w:val="26"/>
          <w:szCs w:val="26"/>
        </w:rPr>
        <w:t xml:space="preserve"> năng cung cấp dịch vụ pháp lý của Công ty Luật ………….</w:t>
      </w:r>
    </w:p>
    <w:p>
      <w:pPr>
        <w:spacing w:after="0" w:before="0" w:line="312"/>
        <w:jc w:val="both"/>
      </w:pPr>
      <w:r>
        <w:rPr>
          <w:rFonts w:ascii="Times New Roman" w:cs="Times New Roman" w:eastAsia="Times New Roman" w:hAnsi="Times New Roman"/>
          <w:b w:val="false"/>
          <w:bCs w:val="false"/>
          <w:i/>
          <w:iCs/>
          <w:sz w:val="26"/>
          <w:szCs w:val="26"/>
        </w:rPr>
        <w:t xml:space="preserve">Hôm nay, ngày … tháng … năm …, tại …………………..</w:t>
      </w:r>
    </w:p>
    <w:p>
      <w:pPr>
        <w:spacing w:after="0" w:before="0" w:line="312"/>
        <w:jc w:val="both"/>
      </w:pPr>
      <w:r>
        <w:rPr>
          <w:rFonts w:ascii="Times New Roman" w:cs="Times New Roman" w:eastAsia="Times New Roman" w:hAnsi="Times New Roman"/>
          <w:b w:val="false"/>
          <w:bCs w:val="false"/>
          <w:i/>
          <w:iCs/>
          <w:sz w:val="26"/>
          <w:szCs w:val="26"/>
        </w:rPr>
        <w:t xml:space="preserve">Chúng tôi gồm có:</w:t>
      </w:r>
    </w:p>
    <w:p>
      <w:pPr>
        <w:spacing w:after="0" w:before="0" w:line="312"/>
        <w:jc w:val="center"/>
      </w:pPr>
      <w:r>
        <w:rPr>
          <w:rFonts w:ascii="Times New Roman" w:cs="Times New Roman" w:eastAsia="Times New Roman" w:hAnsi="Times New Roman"/>
          <w:b/>
          <w:bCs/>
          <w:i w:val="false"/>
          <w:iCs w:val="false"/>
          <w:sz w:val="26"/>
          <w:szCs w:val="26"/>
        </w:rPr>
        <w:t xml:space="preserve">Bên thuê dịch vụ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đại diện:……………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tài khoản:…… ……….………………….………………….</w:t>
      </w:r>
    </w:p>
    <w:p>
      <w:pPr>
        <w:spacing w:after="0" w:before="0" w:line="312"/>
        <w:jc w:val="center"/>
      </w:pPr>
      <w:r>
        <w:rPr>
          <w:rFonts w:ascii="Times New Roman" w:cs="Times New Roman" w:eastAsia="Times New Roman" w:hAnsi="Times New Roman"/>
          <w:b/>
          <w:bCs/>
          <w:i w:val="false"/>
          <w:iCs w:val="false"/>
          <w:sz w:val="26"/>
          <w:szCs w:val="26"/>
        </w:rPr>
        <w:t xml:space="preserve">Bên thuê cung cấp dịch vụ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đại diện:………………….……………….………………….</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w:t>
      </w:r>
    </w:p>
    <w:p>
      <w:pPr>
        <w:spacing w:after="0" w:before="0" w:line="312"/>
        <w:jc w:val="both"/>
      </w:pPr>
      <w:r>
        <w:rPr>
          <w:rFonts w:ascii="Times New Roman" w:cs="Times New Roman" w:eastAsia="Times New Roman" w:hAnsi="Times New Roman"/>
          <w:b w:val="false"/>
          <w:bCs w:val="false"/>
          <w:i w:val="false"/>
          <w:iCs w:val="false"/>
          <w:sz w:val="26"/>
          <w:szCs w:val="26"/>
        </w:rPr>
        <w:t xml:space="preserve">Sau khi bàn bạc, thảo luận, hai bên nhất trí ký kết hợp đồng dịch vụ pháp lý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Điều 1. Nội dung vụ việc và các dịch vụ pháp lý</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Phạm vi công việc phải xác định rõ công việc thực hiện, sản phẩm bàn giao, thời hạn, số lần chỉnh sửa, cơ quan làm việc và phần việc không bao gồm. Bên B chỉ nhận đại diện, tham gia tố tụng hoặc thực hiện thủ tục thuộc phạm vi luật sư khi đáp ứng điều kiện hành nghề và có văn bản ủy quyền/giấy tờ cần thiết; hợp đồng không bảo đảm trước kết quả giải quyết vụ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1.1. Nội dung vụ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1.2. Các dịch vụ pháp lý: ………………….………………….……..</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Điều 2. Thù lao, chi phí và phương thức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2.1. Thù lao:</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Theo giờ […… ]; Theo ngày [……]; Theo tháng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Theo vụ việc với mức thù lao cố định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Theo vụ việc với mức thù lao theo tỷ lệ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Thoả thuận khác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2.2. Chi phí:</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Chi phí đi lại, lưu trú:………………….………………….………………….</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Chi phí sao lưu hồ sơ:………………….………………….…………………</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Chi phí Nhà nước:………………….………………….………………….</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Thuế giá trị gia tăng:………………….………………….………………….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khoản chi phí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2.3. Phương thức và thời hạn thanh toán thù lao, chi phí:………………….…</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Tính thù lao và chi phí trong trường hợp đơn phương chấm dứt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2.5. Thoả thuận khác về thù lao và chi phí:…………………….………………….</w:t>
      </w:r>
    </w:p>
    <w:p>
      <w:pPr>
        <w:spacing w:after="0" w:before="0" w:line="312"/>
        <w:jc w:val="left"/>
      </w:pPr>
      <w:r>
        <w:rPr>
          <w:rFonts w:ascii="Times New Roman" w:cs="Times New Roman" w:eastAsia="Times New Roman" w:hAnsi="Times New Roman"/>
          <w:b/>
          <w:bCs/>
          <w:i w:val="false"/>
          <w:iCs w:val="false"/>
          <w:sz w:val="26"/>
          <w:szCs w:val="26"/>
        </w:rPr>
        <w:t xml:space="preserve">Điều 3. Quyền và nghĩa vụ của</w:t>
      </w:r>
      <w:r>
        <w:rPr>
          <w:rFonts w:ascii="Times New Roman" w:cs="Times New Roman" w:eastAsia="Times New Roman" w:hAnsi="Times New Roman"/>
          <w:b/>
          <w:bCs/>
          <w:i w:val="false"/>
          <w:iCs w:val="false"/>
          <w:sz w:val="26"/>
          <w:szCs w:val="26"/>
        </w:rPr>
        <w:t xml:space="preserve">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3.1. Bên A có quyền:</w:t>
      </w:r>
    </w:p>
    <w:p>
      <w:pPr>
        <w:spacing w:after="0" w:before="0" w:line="312"/>
        <w:jc w:val="both"/>
      </w:pPr>
      <w:r>
        <w:rPr>
          <w:rFonts w:ascii="Times New Roman" w:cs="Times New Roman" w:eastAsia="Times New Roman" w:hAnsi="Times New Roman"/>
          <w:b w:val="false"/>
          <w:bCs w:val="false"/>
          <w:i w:val="false"/>
          <w:iCs w:val="false"/>
          <w:sz w:val="26"/>
          <w:szCs w:val="26"/>
        </w:rPr>
        <w:t xml:space="preserve">Yêu cầu Bên B thực hiện các dịch vụ pháp lý đã thoả thuận với tinh thần nhiệt tình, trách nhiệm và đảm bảo quyền lợi chính đáng cho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Đơn phương chấm dứt hợp đồng và yêu cầu Bên B bồi thường thiệt hại đối với những thiệt hại thực tế xảy ra nếu Bên B vi phạm nghiêm trọng các nghĩa vụ đã thoả thuận.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Đơn phương chấm dứt hợp đồng nếu xét thấy việc thực hiện công việc không mang lại lợi ích cho Bên A nhưng phải thông báo bằng văn bản cho Bên B biết trước 15 ngày đồng thời phải thanh toán cho Bên B các khoản thù lao, chi phí theo thoả thuận tại Điều 2 Hợp đồng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3.2. Bên A có nghĩa vụ:</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Đảm bảo các thông tin, tài liệu do Bên A cung cấp cho bên B là sự thật;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Thanh toán tiền thù lao, chi phí cho Bên B theo thoả thuận tại Điều 2 Hợp đồng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Cung cấp kịp thời các thông tin, tài liệu, phương tiện cần thiết để Bên B thực hiện công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Thanh toán thù lao và chi phí theo thoả thuận tại Điều 2 Hợp đồng này và bồi thường các thiệt hại thực tế xảy ra cho Bên B nếu Bên A đơn phương chấm dứt hợp đồng trái pháp luật.</w:t>
      </w:r>
    </w:p>
    <w:p>
      <w:pPr>
        <w:spacing w:after="0" w:before="0" w:line="312"/>
        <w:jc w:val="left"/>
      </w:pPr>
      <w:r>
        <w:rPr>
          <w:rFonts w:ascii="Times New Roman" w:cs="Times New Roman" w:eastAsia="Times New Roman" w:hAnsi="Times New Roman"/>
          <w:b/>
          <w:bCs/>
          <w:i w:val="false"/>
          <w:iCs w:val="false"/>
          <w:sz w:val="26"/>
          <w:szCs w:val="26"/>
        </w:rPr>
        <w:t xml:space="preserve">Điều 4. Quyền và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4.1. Quyền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Yêu cầu Bên A thanh toán thù lao và chi phí theo thoả thuận.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Yêu cầu Bên A cung cấp các thông tin, tài liệu, chứng cứ, phương tiện cần thiết để thực hiện công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Yêu cầu Bên A thanh toán thù lao, chi phí và bồi thường những thiệt hại thực tế xảy ra cho Bên B nếu Bên A đơn phương chấm dứt hợp đồng trái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4.2.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Không được giao cho tổ chức, cá nhân khác thực hiện công việc nếu không có sự đồng ý bằng văn bản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Thực hiện công việc đã thoả thuận với tinh thần nhiệt tình, trách nhiệm để đảm bảo các quyền lợi chính đáng cho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Giữ bí mật các thông tin, tài liệu, chứng cứ hoặc sự kiện liên quan đến Bên A mà Bên B biết được trong quá trình thực hiện công việc. Chỉ được công bố các thông tin, tài liệu, chứng cứ, sự kiện đó nếu được sự đồng ý bằng văn bản viết, bản fax hoặc email từ từ những số máy fax, địa chỉ email hợp lệ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Thông báo kịp thời cho Bên A về mọi vấn đề liên quan đến quá trình thực hiện công việc. Thông báo này được thực hiện bằng điện thoại, lời nói trực tiếp. Việc thông báo bằng văn bản viết, fax, email từ địa chỉ email của Bên B cho Bên A chỉ được thực hiện nếu Bên A có yêu cầu bằng văn bản viết, bản fax hoặc email từ số máy fax, địa chỉ email mà Bên A cung cấp cho Bên B trong hợp đồng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Bồi thường thiệt hại cho Bên A nếu làm mất mát, hư hỏng tài liệu hoặc tiết lộ thông tin trái thoả thuận.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Bồi thường thiệt hại cho Bên A nếu đơn phương chấm dứt hợp đồng trái pháp luật.</w:t>
      </w:r>
    </w:p>
    <w:p>
      <w:pPr>
        <w:spacing w:after="0" w:before="0" w:line="312"/>
        <w:jc w:val="left"/>
      </w:pPr>
      <w:r>
        <w:rPr>
          <w:rFonts w:ascii="Times New Roman" w:cs="Times New Roman" w:eastAsia="Times New Roman" w:hAnsi="Times New Roman"/>
          <w:b/>
          <w:bCs/>
          <w:i w:val="false"/>
          <w:iCs w:val="false"/>
          <w:sz w:val="26"/>
          <w:szCs w:val="26"/>
        </w:rPr>
        <w:t xml:space="preserve">Điều 5. Thời hạn thực hiện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Điều 6. Điều khoản chung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6.1. Hai bên cam kết thực hiện đúng các thoả thuận trong hợp đồng, những điều khoản không có trong hợp đồng được thực hiện theo các luật viện dẫn trong Hợp đồng này và các văn bản hướng dẫn của các luật đó.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6.2. Nếu phát sinh tranh chấp về hợp đồng, các bên sẽ tiến hành thương lượng, thoả thuận. Nếu không thoả thuận được, một trong các bên có quyền khởi kiện theo quy định của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6.3. Hợp đồng được lập thành 04 bản, các bản có nội dung và giá trị pháp lý như nhau, mỗi bên giữ 02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6.4. Hợp đồng có hiệu lực kể từ ngày………………</w:t>
      </w:r>
    </w:p>
    <w:p>
      <w:pPr>
        <w:spacing w:after="0" w:before="0" w:line="312"/>
        <w:jc w:val="both"/>
      </w:pPr>
      <w:r>
        <w:rPr>
          <w:rFonts w:ascii="Times New Roman" w:cs="Times New Roman" w:eastAsia="Times New Roman" w:hAnsi="Times New Roman"/>
          <w:b/>
          <w:bCs/>
          <w:i w:val="false"/>
          <w:iCs w:val="false"/>
          <w:sz w:val="26"/>
          <w:szCs w:val="26"/>
        </w:rPr>
        <w:t xml:space="preserve">                            ĐẠI DIỆN BÊN A</w:t>
      </w:r>
      <w:r>
        <w:rPr>
          <w:rFonts w:ascii="Times New Roman" w:cs="Times New Roman" w:eastAsia="Times New Roman" w:hAnsi="Times New Roman"/>
          <w:b/>
          <w:bCs/>
          <w:i w:val="false"/>
          <w:iCs w:val="false"/>
          <w:sz w:val="26"/>
          <w:szCs w:val="26"/>
        </w:rPr>
        <w:t xml:space="preserve">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 đóng dấu nếu có)         </w:t>
      </w:r>
      <w:r>
        <w:rPr>
          <w:rFonts w:ascii="Times New Roman" w:cs="Times New Roman" w:eastAsia="Times New Roman" w:hAnsi="Times New Roman"/>
          <w:b w:val="false"/>
          <w:bCs w:val="false"/>
          <w:i/>
          <w:iCs/>
          <w:sz w:val="26"/>
          <w:szCs w:val="26"/>
        </w:rPr>
        <w:t xml:space="preserve"> (Ký, ghi rõ họ tên)</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2026-11-08T14:00:29.325Z</dcterms:created>
  <dcterms:modified xsi:type="dcterms:W3CDTF">2026-11-08T14:00:29.325Z</dcterms:modified>
</cp:coreProperties>
</file>

<file path=docProps/custom.xml><?xml version="1.0" encoding="utf-8"?>
<Properties xmlns="http://schemas.openxmlformats.org/officeDocument/2006/custom-properties" xmlns:vt="http://schemas.openxmlformats.org/officeDocument/2006/docPropsVTypes"/>
</file>