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NG HÒA XÃ H</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I CH</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 NGHĨA VI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T NAM</w:t>
      </w:r>
    </w:p>
    <w:p>
      <w:pPr>
        <w:spacing w:after="0" w:before="0" w:line="312"/>
        <w:jc w:val="center"/>
      </w:pPr>
      <w:r>
        <w:rPr>
          <w:rFonts w:ascii="Times New Roman" w:cs="Times New Roman" w:eastAsia="Times New Roman" w:hAnsi="Times New Roman"/>
          <w:b/>
          <w:bCs/>
          <w:i w:val="false"/>
          <w:iCs w:val="false"/>
          <w:sz w:val="26"/>
          <w:szCs w:val="26"/>
        </w:rPr>
        <w:t xml:space="preserve">Đ</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c l</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p - T</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 do -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TH</w:t>
      </w:r>
      <w:r>
        <w:rPr>
          <w:rFonts w:ascii="Times New Roman" w:cs="Times New Roman" w:eastAsia="Times New Roman" w:hAnsi="Times New Roman"/>
          <w:b/>
          <w:bCs/>
          <w:i w:val="false"/>
          <w:iCs w:val="false"/>
          <w:sz w:val="32"/>
          <w:szCs w:val="32"/>
        </w:rPr>
        <w:t xml:space="preserve">Ỏ</w:t>
      </w:r>
      <w:r>
        <w:rPr>
          <w:rFonts w:ascii="Times New Roman" w:cs="Times New Roman" w:eastAsia="Times New Roman" w:hAnsi="Times New Roman"/>
          <w:b/>
          <w:bCs/>
          <w:i w:val="false"/>
          <w:iCs w:val="false"/>
          <w:sz w:val="32"/>
          <w:szCs w:val="32"/>
        </w:rPr>
        <w:t xml:space="preserve">A THU</w:t>
      </w:r>
      <w:r>
        <w:rPr>
          <w:rFonts w:ascii="Times New Roman" w:cs="Times New Roman" w:eastAsia="Times New Roman" w:hAnsi="Times New Roman"/>
          <w:b/>
          <w:bCs/>
          <w:i w:val="false"/>
          <w:iCs w:val="false"/>
          <w:sz w:val="32"/>
          <w:szCs w:val="32"/>
        </w:rPr>
        <w:t xml:space="preserve">Ậ</w:t>
      </w:r>
      <w:r>
        <w:rPr>
          <w:rFonts w:ascii="Times New Roman" w:cs="Times New Roman" w:eastAsia="Times New Roman" w:hAnsi="Times New Roman"/>
          <w:b/>
          <w:bCs/>
          <w:i w:val="false"/>
          <w:iCs w:val="false"/>
          <w:sz w:val="32"/>
          <w:szCs w:val="32"/>
        </w:rPr>
        <w:t xml:space="preserve">N CH</w:t>
      </w:r>
      <w:r>
        <w:rPr>
          <w:rFonts w:ascii="Times New Roman" w:cs="Times New Roman" w:eastAsia="Times New Roman" w:hAnsi="Times New Roman"/>
          <w:b/>
          <w:bCs/>
          <w:i w:val="false"/>
          <w:iCs w:val="false"/>
          <w:sz w:val="32"/>
          <w:szCs w:val="32"/>
        </w:rPr>
        <w:t xml:space="preserve">Ấ</w:t>
      </w:r>
      <w:r>
        <w:rPr>
          <w:rFonts w:ascii="Times New Roman" w:cs="Times New Roman" w:eastAsia="Times New Roman" w:hAnsi="Times New Roman"/>
          <w:b/>
          <w:bCs/>
          <w:i w:val="false"/>
          <w:iCs w:val="false"/>
          <w:sz w:val="32"/>
          <w:szCs w:val="32"/>
        </w:rPr>
        <w:t xml:space="preserve">M D</w:t>
      </w:r>
      <w:r>
        <w:rPr>
          <w:rFonts w:ascii="Times New Roman" w:cs="Times New Roman" w:eastAsia="Times New Roman" w:hAnsi="Times New Roman"/>
          <w:b/>
          <w:bCs/>
          <w:i w:val="false"/>
          <w:iCs w:val="false"/>
          <w:sz w:val="32"/>
          <w:szCs w:val="32"/>
        </w:rPr>
        <w:t xml:space="preserve">Ứ</w:t>
      </w:r>
      <w:r>
        <w:rPr>
          <w:rFonts w:ascii="Times New Roman" w:cs="Times New Roman" w:eastAsia="Times New Roman" w:hAnsi="Times New Roman"/>
          <w:b/>
          <w:bCs/>
          <w:i w:val="false"/>
          <w:iCs w:val="false"/>
          <w:sz w:val="32"/>
          <w:szCs w:val="32"/>
        </w:rPr>
        <w:t xml:space="preserve">T H</w:t>
      </w:r>
      <w:r>
        <w:rPr>
          <w:rFonts w:ascii="Times New Roman" w:cs="Times New Roman" w:eastAsia="Times New Roman" w:hAnsi="Times New Roman"/>
          <w:b/>
          <w:bCs/>
          <w:i w:val="false"/>
          <w:iCs w:val="false"/>
          <w:sz w:val="32"/>
          <w:szCs w:val="32"/>
        </w:rPr>
        <w:t xml:space="preserve">Ợ</w:t>
      </w:r>
      <w:r>
        <w:rPr>
          <w:rFonts w:ascii="Times New Roman" w:cs="Times New Roman" w:eastAsia="Times New Roman" w:hAnsi="Times New Roman"/>
          <w:b/>
          <w:bCs/>
          <w:i w:val="false"/>
          <w:iCs w:val="false"/>
          <w:sz w:val="32"/>
          <w:szCs w:val="32"/>
        </w:rPr>
        <w:t xml:space="preserve">P Đ</w:t>
      </w:r>
      <w:r>
        <w:rPr>
          <w:rFonts w:ascii="Times New Roman" w:cs="Times New Roman" w:eastAsia="Times New Roman" w:hAnsi="Times New Roman"/>
          <w:b/>
          <w:bCs/>
          <w:i w:val="false"/>
          <w:iCs w:val="false"/>
          <w:sz w:val="32"/>
          <w:szCs w:val="32"/>
        </w:rPr>
        <w:t xml:space="preserve">Ồ</w:t>
      </w:r>
      <w:r>
        <w:rPr>
          <w:rFonts w:ascii="Times New Roman" w:cs="Times New Roman" w:eastAsia="Times New Roman" w:hAnsi="Times New Roman"/>
          <w:b/>
          <w:bCs/>
          <w:i w:val="false"/>
          <w:iCs w:val="false"/>
          <w:sz w:val="32"/>
          <w:szCs w:val="32"/>
        </w:rPr>
        <w:t xml:space="preserve">NG</w:t>
      </w:r>
    </w:p>
    <w:p>
      <w:pPr>
        <w:spacing w:after="0" w:before="0" w:line="312"/>
        <w:jc w:val="center"/>
      </w:pP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B</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Dân s</w:t>
      </w:r>
      <w:r>
        <w:rPr>
          <w:rFonts w:ascii="Times New Roman" w:cs="Times New Roman" w:eastAsia="Times New Roman" w:hAnsi="Times New Roman"/>
          <w:b w:val="false"/>
          <w:bCs w:val="false"/>
          <w:i/>
          <w:iCs/>
          <w:sz w:val="26"/>
          <w:szCs w:val="26"/>
        </w:rPr>
        <w:t xml:space="preserve">ự</w:t>
      </w:r>
      <w:r>
        <w:rPr>
          <w:rFonts w:ascii="Times New Roman" w:cs="Times New Roman" w:eastAsia="Times New Roman" w:hAnsi="Times New Roman"/>
          <w:b w:val="false"/>
          <w:bCs w:val="false"/>
          <w:i/>
          <w:iCs/>
          <w:sz w:val="26"/>
          <w:szCs w:val="26"/>
        </w:rPr>
        <w:t xml:space="preserve">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91/2015/QH13 và các quy đ</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nh pháp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có liên quan đ</w:t>
      </w:r>
      <w:r>
        <w:rPr>
          <w:rFonts w:ascii="Times New Roman" w:cs="Times New Roman" w:eastAsia="Times New Roman" w:hAnsi="Times New Roman"/>
          <w:b w:val="false"/>
          <w:bCs w:val="false"/>
          <w:i/>
          <w:iCs/>
          <w:sz w:val="26"/>
          <w:szCs w:val="26"/>
        </w:rPr>
        <w:t xml:space="preserve">ế</w:t>
      </w:r>
      <w:r>
        <w:rPr>
          <w:rFonts w:ascii="Times New Roman" w:cs="Times New Roman" w:eastAsia="Times New Roman" w:hAnsi="Times New Roman"/>
          <w:b w:val="false"/>
          <w:bCs w:val="false"/>
          <w:i/>
          <w:iCs/>
          <w:sz w:val="26"/>
          <w:szCs w:val="26"/>
        </w:rPr>
        <w:t xml:space="preserve">n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bCs/>
          <w:i w:val="false"/>
          <w:iCs w:val="false"/>
          <w:sz w:val="26"/>
          <w:szCs w:val="26"/>
        </w:rPr>
        <w:t xml:space="preserve">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các bên tự nguyện thống nhất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1. H</w:t>
      </w:r>
      <w:r>
        <w:rPr>
          <w:rFonts w:ascii="Times New Roman" w:cs="Times New Roman" w:eastAsia="Times New Roman" w:hAnsi="Times New Roman"/>
          <w:b/>
          <w:bCs/>
          <w:i w:val="false"/>
          <w:iCs w:val="false"/>
          <w:sz w:val="26"/>
          <w:szCs w:val="26"/>
        </w:rPr>
        <w:t xml:space="preserve">Ợ</w:t>
      </w:r>
      <w:r>
        <w:rPr>
          <w:rFonts w:ascii="Times New Roman" w:cs="Times New Roman" w:eastAsia="Times New Roman" w:hAnsi="Times New Roman"/>
          <w:b/>
          <w:bCs/>
          <w:i w:val="false"/>
          <w:iCs w:val="false"/>
          <w:sz w:val="26"/>
          <w:szCs w:val="26"/>
        </w:rPr>
        <w:t xml:space="preserve">P Đ</w:t>
      </w:r>
      <w:r>
        <w:rPr>
          <w:rFonts w:ascii="Times New Roman" w:cs="Times New Roman" w:eastAsia="Times New Roman" w:hAnsi="Times New Roman"/>
          <w:b/>
          <w:bCs/>
          <w:i w:val="false"/>
          <w:iCs w:val="false"/>
          <w:sz w:val="26"/>
          <w:szCs w:val="26"/>
        </w:rPr>
        <w:t xml:space="preserve">Ồ</w:t>
      </w:r>
      <w:r>
        <w:rPr>
          <w:rFonts w:ascii="Times New Roman" w:cs="Times New Roman" w:eastAsia="Times New Roman" w:hAnsi="Times New Roman"/>
          <w:b/>
          <w:bCs/>
          <w:i w:val="false"/>
          <w:iCs w:val="false"/>
          <w:sz w:val="26"/>
          <w:szCs w:val="26"/>
        </w:rPr>
        <w:t xml:space="preserve">NG ĐƯ</w:t>
      </w:r>
      <w:r>
        <w:rPr>
          <w:rFonts w:ascii="Times New Roman" w:cs="Times New Roman" w:eastAsia="Times New Roman" w:hAnsi="Times New Roman"/>
          <w:b/>
          <w:bCs/>
          <w:i w:val="false"/>
          <w:iCs w:val="false"/>
          <w:sz w:val="26"/>
          <w:szCs w:val="26"/>
        </w:rPr>
        <w:t xml:space="preserve">Ợ</w:t>
      </w:r>
      <w:r>
        <w:rPr>
          <w:rFonts w:ascii="Times New Roman" w:cs="Times New Roman" w:eastAsia="Times New Roman" w:hAnsi="Times New Roman"/>
          <w:b/>
          <w:bCs/>
          <w:i w:val="false"/>
          <w:iCs w:val="false"/>
          <w:sz w:val="26"/>
          <w:szCs w:val="26"/>
        </w:rPr>
        <w:t xml:space="preserve">C CH</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M D</w:t>
      </w:r>
      <w:r>
        <w:rPr>
          <w:rFonts w:ascii="Times New Roman" w:cs="Times New Roman" w:eastAsia="Times New Roman" w:hAnsi="Times New Roman"/>
          <w:b/>
          <w:bCs/>
          <w:i w:val="false"/>
          <w:iCs w:val="false"/>
          <w:sz w:val="26"/>
          <w:szCs w:val="26"/>
        </w:rPr>
        <w:t xml:space="preserve">Ứ</w:t>
      </w:r>
      <w:r>
        <w:rPr>
          <w:rFonts w:ascii="Times New Roman" w:cs="Times New Roman" w:eastAsia="Times New Roman" w:hAnsi="Times New Roman"/>
          <w:b/>
          <w:bCs/>
          <w:i w:val="false"/>
          <w:iCs w:val="false"/>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thống nhất chấm dứt Hợp đồng số ............ ký ngày ............ về việc ............, cùng các phụ lục/văn bản sửa đổi được liệt kê tại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Ngày chấm dứt có hiệu lực: ............; việc chấm dứt theo thỏa thuận này không làm mất hiệu lực các quyền, nghĩa vụ đã phát sinh trước thời điểm đó, trừ khi được miễn trừ rõ ràng và hợp pháp.</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2. KH</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I LƯ</w:t>
      </w:r>
      <w:r>
        <w:rPr>
          <w:rFonts w:ascii="Times New Roman" w:cs="Times New Roman" w:eastAsia="Times New Roman" w:hAnsi="Times New Roman"/>
          <w:b/>
          <w:bCs/>
          <w:i w:val="false"/>
          <w:iCs w:val="false"/>
          <w:sz w:val="26"/>
          <w:szCs w:val="26"/>
        </w:rPr>
        <w:t xml:space="preserve">Ợ</w:t>
      </w:r>
      <w:r>
        <w:rPr>
          <w:rFonts w:ascii="Times New Roman" w:cs="Times New Roman" w:eastAsia="Times New Roman" w:hAnsi="Times New Roman"/>
          <w:b/>
          <w:bCs/>
          <w:i w:val="false"/>
          <w:iCs w:val="false"/>
          <w:sz w:val="26"/>
          <w:szCs w:val="26"/>
        </w:rPr>
        <w:t xml:space="preserve">NG, BÀN GIAO VÀ Đ</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I SOÁT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Khối lượng đã hoàn thành/nghiệm thu: ............; phần chưa thực hiện: ............; tài liệu, hàng hóa, tài sản cần bàn giao: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và người nhận bàn giao: ............; các bên ký biên bản đối soát/bàn giao riêng nếu cần.</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3. CÔNG N</w:t>
      </w:r>
      <w:r>
        <w:rPr>
          <w:rFonts w:ascii="Times New Roman" w:cs="Times New Roman" w:eastAsia="Times New Roman" w:hAnsi="Times New Roman"/>
          <w:b/>
          <w:bCs/>
          <w:i w:val="false"/>
          <w:iCs w:val="false"/>
          <w:sz w:val="26"/>
          <w:szCs w:val="26"/>
        </w:rPr>
        <w:t xml:space="preserve">Ợ</w:t>
      </w:r>
      <w:r>
        <w:rPr>
          <w:rFonts w:ascii="Times New Roman" w:cs="Times New Roman" w:eastAsia="Times New Roman" w:hAnsi="Times New Roman"/>
          <w:b/>
          <w:bCs/>
          <w:i w:val="false"/>
          <w:iCs w:val="false"/>
          <w:sz w:val="26"/>
          <w:szCs w:val="26"/>
        </w:rPr>
        <w:t xml:space="preserve"> VÀ THANH TOÁN CU</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trị đã thanh toán: ............; số còn phải thanh toán/hoàn trả: ............; thời hạn: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khoản bồi thường, phạt vi phạm hoặc chi phí chấm dứt (nếu có căn cứ): ............; không ghi nhận miễn trừ đối với quyền không được phép từ bỏ theo pháp luật.</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4.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O M</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T VÀ CÁC 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KHO</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N TI</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P T</w:t>
      </w:r>
      <w:r>
        <w:rPr>
          <w:rFonts w:ascii="Times New Roman" w:cs="Times New Roman" w:eastAsia="Times New Roman" w:hAnsi="Times New Roman"/>
          <w:b/>
          <w:bCs/>
          <w:i w:val="false"/>
          <w:iCs w:val="false"/>
          <w:sz w:val="26"/>
          <w:szCs w:val="26"/>
        </w:rPr>
        <w:t xml:space="preserve">Ụ</w:t>
      </w:r>
      <w:r>
        <w:rPr>
          <w:rFonts w:ascii="Times New Roman" w:cs="Times New Roman" w:eastAsia="Times New Roman" w:hAnsi="Times New Roman"/>
          <w:b/>
          <w:bCs/>
          <w:i w:val="false"/>
          <w:iCs w:val="false"/>
          <w:sz w:val="26"/>
          <w:szCs w:val="26"/>
        </w:rPr>
        <w:t xml:space="preserve">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Điều khoản về bảo mật, sở hữu trí tuệ, bảo hành, giải quyết tranh chấp và nghĩa vụ khác tiếp tục áp dụng nếu bản chất hoặc hợp đồng gốc quy định.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Mỗi bên hoàn trả/xóa dữ liệu của bên kia theo thỏa thuận, trừ tài liệu phải lưu giữ theo pháp luật.</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5. CAM K</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VÀ 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U L</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và tự nguyện ký; người ký có thẩm quyền đại diện.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Thỏa thuận lập thành ............ bản có giá trị như nhau; có hiệu lực từ ............; sửa đổi chỉ có hiệu lực khi lập thành văn bản được các bên chấp thuận.</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K</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THÚC. 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U L</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C VÀ S</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 có hiệu lực từ ............; được lập thành ............ bản có giá trị như nhau, mỗi bên giữ ............ bản. Sửa đổi, bổ sung chỉ có hiệu lực khi được lập thành văn bản và người có thẩm quyền của các bên xác nhận, trừ trường hợp pháp luật quy định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rõ quyền và nghĩa vụ của mình, tự nguyện ký kết.</w:t>
      </w:r>
    </w:p>
    <w:p>
      <w:pPr>
        <w:spacing w:after="0" w:before="0" w:line="312"/>
        <w:jc w:val="center"/>
      </w:pPr>
      <w:r>
        <w:rPr>
          <w:rFonts w:ascii="Times New Roman" w:cs="Times New Roman" w:eastAsia="Times New Roman" w:hAnsi="Times New Roman"/>
          <w:b/>
          <w:bCs/>
          <w:i w:val="false"/>
          <w:iCs w:val="false"/>
          <w:sz w:val="26"/>
          <w:szCs w:val="26"/>
        </w:rPr>
        <w:t xml:space="preserve">ĐẠI DIỆN BÊN A</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 ĐẠI DIỆN BÊN B</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và đóng dấu nếu có)</w:t>
      </w:r>
      <w:r>
        <w:rPr>
          <w:rFonts w:ascii="Times New Roman" w:cs="Times New Roman" w:eastAsia="Times New Roman" w:hAnsi="Times New Roman"/>
          <w:b w:val="false"/>
          <w:bCs w:val="false"/>
          <w:i/>
          <w:iCs/>
          <w:sz w:val="22"/>
          <w:szCs w:val="22"/>
        </w:rPr>
        <w:t xml:space="preserve"> </w:t>
      </w:r>
      <w:r>
        <w:rPr>
          <w:rFonts w:ascii="Times New Roman" w:cs="Times New Roman" w:eastAsia="Times New Roman" w:hAnsi="Times New Roman"/>
          <w:b w:val="false"/>
          <w:bCs w:val="false"/>
          <w:i/>
          <w:iCs/>
          <w:sz w:val="22"/>
          <w:szCs w:val="22"/>
        </w:rPr>
        <w:t xml:space="preserve"> (Ký, ghi rõ họ tên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2026-11-08T14:00:29.922Z</dcterms:created>
  <dcterms:modified xsi:type="dcterms:W3CDTF">2026-11-08T14:00:29.922Z</dcterms:modified>
</cp:coreProperties>
</file>

<file path=docProps/custom.xml><?xml version="1.0" encoding="utf-8"?>
<Properties xmlns="http://schemas.openxmlformats.org/officeDocument/2006/custom-properties" xmlns:vt="http://schemas.openxmlformats.org/officeDocument/2006/docPropsVTypes"/>
</file>